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67" w:rsidRPr="00304E67" w:rsidRDefault="00304E67" w:rsidP="00304E67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304E67">
        <w:rPr>
          <w:rFonts w:ascii="Times New Roman" w:hAnsi="Times New Roman" w:cs="Times New Roman"/>
          <w:b/>
          <w:i/>
          <w:sz w:val="40"/>
          <w:u w:val="single"/>
        </w:rPr>
        <w:t>Г</w:t>
      </w:r>
      <w:r w:rsidRPr="00304E67">
        <w:rPr>
          <w:rFonts w:ascii="Times New Roman" w:hAnsi="Times New Roman" w:cs="Times New Roman"/>
          <w:b/>
          <w:i/>
          <w:sz w:val="40"/>
          <w:u w:val="single"/>
        </w:rPr>
        <w:t>олосование по проектам и окончательный отбор</w:t>
      </w:r>
    </w:p>
    <w:p w:rsidR="00304E67" w:rsidRPr="00304E67" w:rsidRDefault="00304E67" w:rsidP="00304E67">
      <w:pPr>
        <w:rPr>
          <w:rFonts w:ascii="Times New Roman" w:hAnsi="Times New Roman" w:cs="Times New Roman"/>
          <w:sz w:val="28"/>
        </w:rPr>
      </w:pP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</w:t>
      </w:r>
      <w:r w:rsidRPr="00304E67">
        <w:rPr>
          <w:rFonts w:ascii="Times New Roman" w:hAnsi="Times New Roman" w:cs="Times New Roman"/>
          <w:sz w:val="32"/>
        </w:rPr>
        <w:t xml:space="preserve">       </w:t>
      </w:r>
      <w:r w:rsidRPr="00304E67">
        <w:rPr>
          <w:rFonts w:ascii="Times New Roman" w:hAnsi="Times New Roman" w:cs="Times New Roman"/>
          <w:sz w:val="32"/>
        </w:rPr>
        <w:t>Голосование состоится в течение 15-ти рабочих дн</w:t>
      </w:r>
      <w:r w:rsidRPr="00304E67">
        <w:rPr>
          <w:rFonts w:ascii="Times New Roman" w:hAnsi="Times New Roman" w:cs="Times New Roman"/>
          <w:sz w:val="32"/>
        </w:rPr>
        <w:t>ей, начиная с п</w:t>
      </w:r>
      <w:bookmarkStart w:id="0" w:name="_GoBack"/>
      <w:bookmarkEnd w:id="0"/>
      <w:r w:rsidRPr="00304E67">
        <w:rPr>
          <w:rFonts w:ascii="Times New Roman" w:hAnsi="Times New Roman" w:cs="Times New Roman"/>
          <w:sz w:val="32"/>
        </w:rPr>
        <w:t xml:space="preserve">ервого рабочего </w:t>
      </w:r>
      <w:r w:rsidRPr="00304E67">
        <w:rPr>
          <w:rFonts w:ascii="Times New Roman" w:hAnsi="Times New Roman" w:cs="Times New Roman"/>
          <w:sz w:val="32"/>
        </w:rPr>
        <w:t>дня после опубликования Списка утвержденных проектов (п. 22).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 </w:t>
      </w:r>
      <w:r w:rsidRPr="00304E67">
        <w:rPr>
          <w:rFonts w:ascii="Times New Roman" w:hAnsi="Times New Roman" w:cs="Times New Roman"/>
          <w:sz w:val="32"/>
        </w:rPr>
        <w:t xml:space="preserve"> В голосовании примут участие граждане старше 1</w:t>
      </w:r>
      <w:r w:rsidRPr="00304E67">
        <w:rPr>
          <w:rFonts w:ascii="Times New Roman" w:hAnsi="Times New Roman" w:cs="Times New Roman"/>
          <w:sz w:val="32"/>
        </w:rPr>
        <w:t xml:space="preserve">8-ти лет с местом нахождения в </w:t>
      </w:r>
      <w:r w:rsidRPr="00304E67">
        <w:rPr>
          <w:rFonts w:ascii="Times New Roman" w:hAnsi="Times New Roman" w:cs="Times New Roman"/>
          <w:sz w:val="32"/>
        </w:rPr>
        <w:t>данном населенном пункте.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   </w:t>
      </w:r>
      <w:r w:rsidRPr="00304E67">
        <w:rPr>
          <w:rFonts w:ascii="Times New Roman" w:hAnsi="Times New Roman" w:cs="Times New Roman"/>
          <w:sz w:val="32"/>
        </w:rPr>
        <w:t>Голосование по проектам будет пров</w:t>
      </w:r>
      <w:r w:rsidRPr="00304E67">
        <w:rPr>
          <w:rFonts w:ascii="Times New Roman" w:hAnsi="Times New Roman" w:cs="Times New Roman"/>
          <w:sz w:val="32"/>
        </w:rPr>
        <w:t xml:space="preserve">одиться посредством онлайновой </w:t>
      </w:r>
      <w:r w:rsidRPr="00304E67">
        <w:rPr>
          <w:rFonts w:ascii="Times New Roman" w:hAnsi="Times New Roman" w:cs="Times New Roman"/>
          <w:sz w:val="32"/>
        </w:rPr>
        <w:t xml:space="preserve">платформы, посвященной </w:t>
      </w:r>
      <w:proofErr w:type="spellStart"/>
      <w:r w:rsidRPr="00304E67">
        <w:rPr>
          <w:rFonts w:ascii="Times New Roman" w:hAnsi="Times New Roman" w:cs="Times New Roman"/>
          <w:sz w:val="32"/>
        </w:rPr>
        <w:t>партиципативном</w:t>
      </w:r>
      <w:r w:rsidRPr="00304E67">
        <w:rPr>
          <w:rFonts w:ascii="Times New Roman" w:hAnsi="Times New Roman" w:cs="Times New Roman"/>
          <w:sz w:val="32"/>
        </w:rPr>
        <w:t>у</w:t>
      </w:r>
      <w:proofErr w:type="spellEnd"/>
      <w:r w:rsidRPr="00304E67">
        <w:rPr>
          <w:rFonts w:ascii="Times New Roman" w:hAnsi="Times New Roman" w:cs="Times New Roman"/>
          <w:sz w:val="32"/>
        </w:rPr>
        <w:t xml:space="preserve"> бюджетированию и размещенной </w:t>
      </w:r>
      <w:r w:rsidRPr="00304E67">
        <w:rPr>
          <w:rFonts w:ascii="Times New Roman" w:hAnsi="Times New Roman" w:cs="Times New Roman"/>
          <w:sz w:val="32"/>
        </w:rPr>
        <w:t xml:space="preserve">на официальной странице </w:t>
      </w:r>
      <w:proofErr w:type="spellStart"/>
      <w:r w:rsidRPr="00304E67">
        <w:rPr>
          <w:rFonts w:ascii="Times New Roman" w:hAnsi="Times New Roman" w:cs="Times New Roman"/>
          <w:sz w:val="32"/>
        </w:rPr>
        <w:t>примэрии</w:t>
      </w:r>
      <w:proofErr w:type="spellEnd"/>
      <w:proofErr w:type="gramStart"/>
      <w:r w:rsidRPr="00304E67">
        <w:rPr>
          <w:rFonts w:ascii="Times New Roman" w:hAnsi="Times New Roman" w:cs="Times New Roman"/>
          <w:sz w:val="32"/>
        </w:rPr>
        <w:t xml:space="preserve"> </w:t>
      </w:r>
      <w:r w:rsidRPr="00304E67">
        <w:rPr>
          <w:rFonts w:ascii="Times New Roman" w:hAnsi="Times New Roman" w:cs="Times New Roman"/>
          <w:sz w:val="32"/>
        </w:rPr>
        <w:t>.</w:t>
      </w:r>
      <w:proofErr w:type="gramEnd"/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   </w:t>
      </w:r>
      <w:r w:rsidRPr="00304E67">
        <w:rPr>
          <w:rFonts w:ascii="Times New Roman" w:hAnsi="Times New Roman" w:cs="Times New Roman"/>
          <w:sz w:val="32"/>
        </w:rPr>
        <w:t xml:space="preserve">При голосовании посредством онлайновой платформы </w:t>
      </w:r>
      <w:r w:rsidRPr="00304E67">
        <w:rPr>
          <w:rFonts w:ascii="Times New Roman" w:hAnsi="Times New Roman" w:cs="Times New Roman"/>
          <w:sz w:val="32"/>
        </w:rPr>
        <w:t>г</w:t>
      </w:r>
      <w:r w:rsidRPr="00304E67">
        <w:rPr>
          <w:rFonts w:ascii="Times New Roman" w:hAnsi="Times New Roman" w:cs="Times New Roman"/>
          <w:sz w:val="32"/>
        </w:rPr>
        <w:t>раждане будут</w:t>
      </w:r>
      <w:r w:rsidRPr="00304E67">
        <w:rPr>
          <w:rFonts w:ascii="Times New Roman" w:hAnsi="Times New Roman" w:cs="Times New Roman"/>
          <w:sz w:val="32"/>
        </w:rPr>
        <w:t xml:space="preserve"> указывать персональные данные </w:t>
      </w:r>
      <w:r w:rsidRPr="00304E67">
        <w:rPr>
          <w:rFonts w:ascii="Times New Roman" w:hAnsi="Times New Roman" w:cs="Times New Roman"/>
          <w:sz w:val="32"/>
        </w:rPr>
        <w:t>(фами</w:t>
      </w:r>
      <w:r w:rsidRPr="00304E67">
        <w:rPr>
          <w:rFonts w:ascii="Times New Roman" w:hAnsi="Times New Roman" w:cs="Times New Roman"/>
          <w:sz w:val="32"/>
        </w:rPr>
        <w:t xml:space="preserve">лия, имя, адрес, телефон, адрес </w:t>
      </w:r>
      <w:r w:rsidRPr="00304E67">
        <w:rPr>
          <w:rFonts w:ascii="Times New Roman" w:hAnsi="Times New Roman" w:cs="Times New Roman"/>
          <w:sz w:val="32"/>
        </w:rPr>
        <w:t>электронной почты, возраст) д</w:t>
      </w:r>
      <w:r w:rsidRPr="00304E67">
        <w:rPr>
          <w:rFonts w:ascii="Times New Roman" w:hAnsi="Times New Roman" w:cs="Times New Roman"/>
          <w:sz w:val="32"/>
        </w:rPr>
        <w:t xml:space="preserve">ля </w:t>
      </w:r>
      <w:r w:rsidRPr="00304E67">
        <w:rPr>
          <w:rFonts w:ascii="Times New Roman" w:hAnsi="Times New Roman" w:cs="Times New Roman"/>
          <w:sz w:val="32"/>
        </w:rPr>
        <w:t>то</w:t>
      </w:r>
      <w:r w:rsidRPr="00304E67">
        <w:rPr>
          <w:rFonts w:ascii="Times New Roman" w:hAnsi="Times New Roman" w:cs="Times New Roman"/>
          <w:sz w:val="32"/>
        </w:rPr>
        <w:t xml:space="preserve">го, чтобы обеспечить соблюдение </w:t>
      </w:r>
      <w:r w:rsidRPr="00304E67">
        <w:rPr>
          <w:rFonts w:ascii="Times New Roman" w:hAnsi="Times New Roman" w:cs="Times New Roman"/>
          <w:sz w:val="32"/>
        </w:rPr>
        <w:t>условий, перечисленных в п. 26.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</w:t>
      </w:r>
      <w:r w:rsidRPr="00304E67">
        <w:rPr>
          <w:rFonts w:ascii="Times New Roman" w:hAnsi="Times New Roman" w:cs="Times New Roman"/>
          <w:sz w:val="32"/>
        </w:rPr>
        <w:t xml:space="preserve">       </w:t>
      </w:r>
      <w:r w:rsidRPr="00304E67">
        <w:rPr>
          <w:rFonts w:ascii="Times New Roman" w:hAnsi="Times New Roman" w:cs="Times New Roman"/>
          <w:sz w:val="32"/>
        </w:rPr>
        <w:t>Голосование будет проводиться и путем отк</w:t>
      </w:r>
      <w:r w:rsidRPr="00304E67">
        <w:rPr>
          <w:rFonts w:ascii="Times New Roman" w:hAnsi="Times New Roman" w:cs="Times New Roman"/>
          <w:sz w:val="32"/>
        </w:rPr>
        <w:t xml:space="preserve">рытого голосования в помещении </w:t>
      </w:r>
      <w:proofErr w:type="spellStart"/>
      <w:r w:rsidRPr="00304E67">
        <w:rPr>
          <w:rFonts w:ascii="Times New Roman" w:hAnsi="Times New Roman" w:cs="Times New Roman"/>
          <w:sz w:val="32"/>
        </w:rPr>
        <w:t>примэрии</w:t>
      </w:r>
      <w:proofErr w:type="spellEnd"/>
      <w:r w:rsidRPr="00304E67">
        <w:rPr>
          <w:rFonts w:ascii="Times New Roman" w:hAnsi="Times New Roman" w:cs="Times New Roman"/>
          <w:sz w:val="32"/>
        </w:rPr>
        <w:t xml:space="preserve">. 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  </w:t>
      </w:r>
      <w:r w:rsidRPr="00304E67">
        <w:rPr>
          <w:rFonts w:ascii="Times New Roman" w:hAnsi="Times New Roman" w:cs="Times New Roman"/>
          <w:sz w:val="32"/>
        </w:rPr>
        <w:t>Голосовать можно будет на основании удостоверения личности.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 </w:t>
      </w:r>
      <w:r w:rsidRPr="00304E67">
        <w:rPr>
          <w:rFonts w:ascii="Times New Roman" w:hAnsi="Times New Roman" w:cs="Times New Roman"/>
          <w:sz w:val="32"/>
        </w:rPr>
        <w:t>У каждого человека будет возможность проголос</w:t>
      </w:r>
      <w:r w:rsidRPr="00304E67">
        <w:rPr>
          <w:rFonts w:ascii="Times New Roman" w:hAnsi="Times New Roman" w:cs="Times New Roman"/>
          <w:sz w:val="32"/>
        </w:rPr>
        <w:t xml:space="preserve">овать только за один проект из </w:t>
      </w:r>
      <w:r w:rsidRPr="00304E67">
        <w:rPr>
          <w:rFonts w:ascii="Times New Roman" w:hAnsi="Times New Roman" w:cs="Times New Roman"/>
          <w:sz w:val="32"/>
        </w:rPr>
        <w:t>каждой сферы (п. 5).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</w:t>
      </w:r>
      <w:r w:rsidRPr="00304E67">
        <w:rPr>
          <w:rFonts w:ascii="Times New Roman" w:hAnsi="Times New Roman" w:cs="Times New Roman"/>
          <w:sz w:val="32"/>
        </w:rPr>
        <w:t xml:space="preserve">     </w:t>
      </w:r>
      <w:r w:rsidRPr="00304E67">
        <w:rPr>
          <w:rFonts w:ascii="Times New Roman" w:hAnsi="Times New Roman" w:cs="Times New Roman"/>
          <w:sz w:val="32"/>
        </w:rPr>
        <w:t xml:space="preserve">Проекты, набравшие наибольшее число голосов </w:t>
      </w:r>
      <w:r w:rsidRPr="00304E67">
        <w:rPr>
          <w:rFonts w:ascii="Times New Roman" w:hAnsi="Times New Roman" w:cs="Times New Roman"/>
          <w:sz w:val="32"/>
        </w:rPr>
        <w:t xml:space="preserve">в каждой сфере (п. 5), пройдут </w:t>
      </w:r>
      <w:r w:rsidRPr="00304E67">
        <w:rPr>
          <w:rFonts w:ascii="Times New Roman" w:hAnsi="Times New Roman" w:cs="Times New Roman"/>
          <w:sz w:val="32"/>
        </w:rPr>
        <w:t>отбор автоматически.</w:t>
      </w:r>
    </w:p>
    <w:p w:rsidR="00304E67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</w:t>
      </w:r>
      <w:r w:rsidRPr="00304E67">
        <w:rPr>
          <w:rFonts w:ascii="Times New Roman" w:hAnsi="Times New Roman" w:cs="Times New Roman"/>
          <w:sz w:val="32"/>
        </w:rPr>
        <w:t xml:space="preserve"> Приоритетность остальн</w:t>
      </w:r>
      <w:r w:rsidRPr="00304E67">
        <w:rPr>
          <w:rFonts w:ascii="Times New Roman" w:hAnsi="Times New Roman" w:cs="Times New Roman"/>
          <w:sz w:val="32"/>
        </w:rPr>
        <w:t xml:space="preserve">ых будет определяться с учетом </w:t>
      </w:r>
      <w:r w:rsidRPr="00304E67">
        <w:rPr>
          <w:rFonts w:ascii="Times New Roman" w:hAnsi="Times New Roman" w:cs="Times New Roman"/>
          <w:sz w:val="32"/>
        </w:rPr>
        <w:t>числа голосов независимо от сферы, к которой они относятся.</w:t>
      </w:r>
    </w:p>
    <w:p w:rsidR="00730CD9" w:rsidRPr="00304E67" w:rsidRDefault="00304E67" w:rsidP="00304E67">
      <w:pPr>
        <w:jc w:val="both"/>
        <w:rPr>
          <w:rFonts w:ascii="Times New Roman" w:hAnsi="Times New Roman" w:cs="Times New Roman"/>
          <w:sz w:val="32"/>
        </w:rPr>
      </w:pPr>
      <w:r w:rsidRPr="00304E67">
        <w:rPr>
          <w:rFonts w:ascii="Times New Roman" w:hAnsi="Times New Roman" w:cs="Times New Roman"/>
          <w:sz w:val="32"/>
        </w:rPr>
        <w:t xml:space="preserve">       </w:t>
      </w:r>
      <w:r w:rsidRPr="00304E67">
        <w:rPr>
          <w:rFonts w:ascii="Times New Roman" w:hAnsi="Times New Roman" w:cs="Times New Roman"/>
          <w:sz w:val="32"/>
        </w:rPr>
        <w:t>В каждом бюджетном году можно отбирать и внед</w:t>
      </w:r>
      <w:r w:rsidRPr="00304E67">
        <w:rPr>
          <w:rFonts w:ascii="Times New Roman" w:hAnsi="Times New Roman" w:cs="Times New Roman"/>
          <w:sz w:val="32"/>
        </w:rPr>
        <w:t xml:space="preserve">рять не более 15-ти проектов в </w:t>
      </w:r>
      <w:r w:rsidRPr="00304E67">
        <w:rPr>
          <w:rFonts w:ascii="Times New Roman" w:hAnsi="Times New Roman" w:cs="Times New Roman"/>
          <w:sz w:val="32"/>
        </w:rPr>
        <w:t>зависимости от бюджетных пределов, уста</w:t>
      </w:r>
      <w:r w:rsidRPr="00304E67">
        <w:rPr>
          <w:rFonts w:ascii="Times New Roman" w:hAnsi="Times New Roman" w:cs="Times New Roman"/>
          <w:sz w:val="32"/>
        </w:rPr>
        <w:t xml:space="preserve">новленных для </w:t>
      </w:r>
      <w:proofErr w:type="spellStart"/>
      <w:r w:rsidRPr="00304E67">
        <w:rPr>
          <w:rFonts w:ascii="Times New Roman" w:hAnsi="Times New Roman" w:cs="Times New Roman"/>
          <w:sz w:val="32"/>
        </w:rPr>
        <w:t>партиципативного</w:t>
      </w:r>
      <w:proofErr w:type="spellEnd"/>
      <w:r w:rsidRPr="00304E67">
        <w:rPr>
          <w:rFonts w:ascii="Times New Roman" w:hAnsi="Times New Roman" w:cs="Times New Roman"/>
          <w:sz w:val="32"/>
        </w:rPr>
        <w:t xml:space="preserve"> </w:t>
      </w:r>
      <w:r w:rsidRPr="00304E67">
        <w:rPr>
          <w:rFonts w:ascii="Times New Roman" w:hAnsi="Times New Roman" w:cs="Times New Roman"/>
          <w:sz w:val="32"/>
        </w:rPr>
        <w:t>бюджетирования.</w:t>
      </w:r>
    </w:p>
    <w:sectPr w:rsidR="00730CD9" w:rsidRPr="0030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ED"/>
    <w:rsid w:val="00304E67"/>
    <w:rsid w:val="00730CD9"/>
    <w:rsid w:val="00B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2021-01-25T10:11:00Z</dcterms:created>
  <dcterms:modified xsi:type="dcterms:W3CDTF">2021-01-25T10:17:00Z</dcterms:modified>
</cp:coreProperties>
</file>